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553" w:rsidRDefault="00BB0553" w:rsidP="00BB0553">
      <w:pPr>
        <w:pStyle w:val="TitleStyle"/>
        <w:jc w:val="both"/>
        <w:rPr>
          <w:b w:val="0"/>
          <w:bCs/>
          <w:sz w:val="22"/>
          <w:szCs w:val="20"/>
        </w:rPr>
      </w:pPr>
      <w:r w:rsidRPr="00BB0553">
        <w:rPr>
          <w:b w:val="0"/>
          <w:bCs/>
          <w:sz w:val="22"/>
          <w:szCs w:val="20"/>
        </w:rPr>
        <w:t xml:space="preserve">Źródło: </w:t>
      </w:r>
      <w:r>
        <w:rPr>
          <w:b w:val="0"/>
          <w:bCs/>
          <w:sz w:val="22"/>
          <w:szCs w:val="20"/>
        </w:rPr>
        <w:t>r</w:t>
      </w:r>
      <w:r w:rsidRPr="00BB0553">
        <w:rPr>
          <w:b w:val="0"/>
          <w:bCs/>
          <w:sz w:val="22"/>
          <w:szCs w:val="20"/>
        </w:rPr>
        <w:t>ozporządzenie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(Dz. U. poz. 2649)</w:t>
      </w:r>
    </w:p>
    <w:p w:rsidR="00BB0553" w:rsidRPr="00BB0553" w:rsidRDefault="00BB0553" w:rsidP="00BB0553">
      <w:pPr>
        <w:pStyle w:val="TitleStyle"/>
        <w:jc w:val="both"/>
        <w:rPr>
          <w:b w:val="0"/>
          <w:bCs/>
          <w:sz w:val="22"/>
          <w:szCs w:val="20"/>
        </w:rPr>
      </w:pPr>
    </w:p>
    <w:p w:rsidR="00BB0553" w:rsidRDefault="00BB0553" w:rsidP="00BB0553">
      <w:pPr>
        <w:pStyle w:val="TitleStyle"/>
        <w:spacing w:after="0"/>
        <w:jc w:val="center"/>
      </w:pPr>
      <w:r>
        <w:t>Lista roślin należących do i</w:t>
      </w:r>
      <w:r w:rsidR="00624DAE">
        <w:t>nwazyjn</w:t>
      </w:r>
      <w:r>
        <w:t>ych</w:t>
      </w:r>
      <w:r w:rsidR="00624DAE">
        <w:t xml:space="preserve"> gatunk</w:t>
      </w:r>
      <w:r>
        <w:t xml:space="preserve">ów </w:t>
      </w:r>
      <w:r w:rsidR="00624DAE">
        <w:t>obc</w:t>
      </w:r>
      <w:r>
        <w:t>ych</w:t>
      </w:r>
      <w:r w:rsidR="00624DAE">
        <w:t xml:space="preserve"> </w:t>
      </w:r>
    </w:p>
    <w:p w:rsidR="006F05C8" w:rsidRDefault="00624DAE" w:rsidP="00BB0553">
      <w:pPr>
        <w:pStyle w:val="TitleStyle"/>
        <w:spacing w:after="0"/>
        <w:jc w:val="center"/>
      </w:pPr>
      <w:r>
        <w:t>stwarzając</w:t>
      </w:r>
      <w:r w:rsidR="00BB0553">
        <w:t>ych</w:t>
      </w:r>
      <w:r>
        <w:t xml:space="preserve"> zagrożenie dla Unii</w:t>
      </w:r>
    </w:p>
    <w:p w:rsidR="006F05C8" w:rsidRDefault="006F05C8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2"/>
        <w:gridCol w:w="3975"/>
        <w:gridCol w:w="4495"/>
      </w:tblGrid>
      <w:tr w:rsidR="006F05C8" w:rsidRP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 w:rsidP="00624D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jc w:val="center"/>
              <w:rPr>
                <w:b/>
                <w:bCs/>
              </w:rPr>
            </w:pPr>
            <w:r w:rsidRPr="00624DAE">
              <w:rPr>
                <w:b/>
                <w:bCs/>
                <w:color w:val="000000"/>
              </w:rPr>
              <w:t>Nazwa polska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jc w:val="center"/>
              <w:rPr>
                <w:b/>
                <w:bCs/>
              </w:rPr>
            </w:pPr>
            <w:r w:rsidRPr="00624DAE">
              <w:rPr>
                <w:b/>
                <w:bCs/>
                <w:color w:val="000000"/>
              </w:rPr>
              <w:t>Nazwa naukowa</w:t>
            </w:r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barszcz </w:t>
            </w:r>
            <w:proofErr w:type="spellStart"/>
            <w:r>
              <w:rPr>
                <w:color w:val="000000"/>
              </w:rPr>
              <w:t>Mantegazziego</w:t>
            </w:r>
            <w:proofErr w:type="spellEnd"/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Heracleum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mantegazzianum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barszcz perski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Heracleum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persicum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barszcz Sosnowskiego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Heracleum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sosnowskyi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bożodrzew (</w:t>
            </w:r>
            <w:proofErr w:type="spellStart"/>
            <w:r>
              <w:rPr>
                <w:color w:val="000000"/>
              </w:rPr>
              <w:t>ajlant</w:t>
            </w:r>
            <w:proofErr w:type="spellEnd"/>
            <w:r>
              <w:rPr>
                <w:color w:val="000000"/>
              </w:rPr>
              <w:t>) gruczołowaty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Ailanthus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altissima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chmiel japoński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Humulus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scandens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dławisz okrągłolistny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Celastrus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orbiculatus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eichornia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gruboogonkowa</w:t>
            </w:r>
            <w:proofErr w:type="spellEnd"/>
            <w:r>
              <w:rPr>
                <w:color w:val="000000"/>
              </w:rPr>
              <w:t xml:space="preserve"> (hiacynt wodny)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r w:rsidRPr="00624DAE">
              <w:rPr>
                <w:i/>
                <w:iCs/>
                <w:color w:val="000000"/>
              </w:rPr>
              <w:t xml:space="preserve">Eichhornia </w:t>
            </w:r>
            <w:proofErr w:type="spellStart"/>
            <w:r w:rsidRPr="00624DAE">
              <w:rPr>
                <w:i/>
                <w:iCs/>
                <w:color w:val="000000"/>
              </w:rPr>
              <w:t>crassipes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gunera</w:t>
            </w:r>
            <w:proofErr w:type="spellEnd"/>
            <w:r>
              <w:rPr>
                <w:color w:val="000000"/>
              </w:rPr>
              <w:t xml:space="preserve"> chilijska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Gunnera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tinctoria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gymnokoronis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dębolistny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Gymnocoronis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spilanthoides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jadłoszyn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baziowaty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Prosopis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juliflora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kabomba</w:t>
            </w:r>
            <w:proofErr w:type="spellEnd"/>
            <w:r>
              <w:rPr>
                <w:color w:val="000000"/>
              </w:rPr>
              <w:t xml:space="preserve"> karolińska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Cabomba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caroliniana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komarnik wirginijski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Baccharis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halimifolia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lagarosyfon</w:t>
            </w:r>
            <w:proofErr w:type="spellEnd"/>
            <w:r>
              <w:rPr>
                <w:color w:val="000000"/>
              </w:rPr>
              <w:t xml:space="preserve"> wielki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Lagarosiphon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major</w:t>
            </w:r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moczarka delikatna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Elodea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nuttallii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niecierpek gruczołowaty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Impatiens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glandulifera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opornik </w:t>
            </w:r>
            <w:proofErr w:type="spellStart"/>
            <w:r>
              <w:rPr>
                <w:color w:val="000000"/>
              </w:rPr>
              <w:t>łatkowaty</w:t>
            </w:r>
            <w:proofErr w:type="spellEnd"/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Pueraria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montana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var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. </w:t>
            </w:r>
            <w:proofErr w:type="spellStart"/>
            <w:r w:rsidRPr="00624DAE">
              <w:rPr>
                <w:i/>
                <w:iCs/>
                <w:color w:val="000000"/>
              </w:rPr>
              <w:t>lobata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624DAE">
              <w:rPr>
                <w:i/>
                <w:iCs/>
                <w:color w:val="000000"/>
              </w:rPr>
              <w:t>Pueraria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lobata</w:t>
            </w:r>
            <w:proofErr w:type="spellEnd"/>
            <w:r w:rsidRPr="00624DAE">
              <w:rPr>
                <w:i/>
                <w:iCs/>
                <w:color w:val="000000"/>
              </w:rPr>
              <w:t>)</w:t>
            </w:r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partenium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ambrozjowate</w:t>
            </w:r>
            <w:proofErr w:type="spellEnd"/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Parthenium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hysterophorus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pistia</w:t>
            </w:r>
            <w:proofErr w:type="spellEnd"/>
            <w:r>
              <w:rPr>
                <w:color w:val="000000"/>
              </w:rPr>
              <w:t xml:space="preserve"> rozetkowa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Pistia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stratiotes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rdest wielokłosowy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Koenigia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polystachya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rozplenica</w:t>
            </w:r>
            <w:proofErr w:type="spellEnd"/>
            <w:r>
              <w:rPr>
                <w:color w:val="000000"/>
              </w:rPr>
              <w:t xml:space="preserve"> szczecinkowata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Pennisetum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setaceum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salwinia uciążliwa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Salvinia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molesta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624DAE">
              <w:rPr>
                <w:i/>
                <w:iCs/>
                <w:color w:val="000000"/>
              </w:rPr>
              <w:t>Salvinia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adnata</w:t>
            </w:r>
            <w:proofErr w:type="spellEnd"/>
            <w:r w:rsidRPr="00624DAE">
              <w:rPr>
                <w:i/>
                <w:iCs/>
                <w:color w:val="000000"/>
              </w:rPr>
              <w:t>)</w:t>
            </w:r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smokrzyn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łojodajny</w:t>
            </w:r>
            <w:proofErr w:type="spellEnd"/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Triadica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sebifera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624DAE">
              <w:rPr>
                <w:i/>
                <w:iCs/>
                <w:color w:val="000000"/>
              </w:rPr>
              <w:t>Sapium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sebiferum</w:t>
            </w:r>
            <w:proofErr w:type="spellEnd"/>
            <w:r w:rsidRPr="00624DAE">
              <w:rPr>
                <w:i/>
                <w:iCs/>
                <w:color w:val="000000"/>
              </w:rPr>
              <w:t>)</w:t>
            </w:r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trojeść amerykańska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Asclepias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syriaca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proofErr w:type="spellStart"/>
            <w:r>
              <w:rPr>
                <w:color w:val="000000"/>
              </w:rPr>
              <w:t>tulejnik</w:t>
            </w:r>
            <w:proofErr w:type="spellEnd"/>
            <w:r>
              <w:rPr>
                <w:color w:val="000000"/>
              </w:rPr>
              <w:t xml:space="preserve"> amerykański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Lysichiton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americanus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wąkrota jaskrowata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Hydrocotyle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ranunculoides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>wężówka japońska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Lygodium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japonicum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wywłócznik brazylijski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Myriophyllum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aquaticum</w:t>
            </w:r>
            <w:proofErr w:type="spellEnd"/>
          </w:p>
        </w:tc>
      </w:tr>
      <w:tr w:rsidR="00624DAE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Default="00624DAE">
            <w:pPr>
              <w:spacing w:after="0"/>
            </w:pPr>
            <w:r>
              <w:rPr>
                <w:color w:val="000000"/>
              </w:rPr>
              <w:t xml:space="preserve">wywłócznik różnolistny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Myriophyllum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heterophyllum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 xml:space="preserve">xx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Acacia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saligna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624DAE">
              <w:rPr>
                <w:i/>
                <w:iCs/>
                <w:color w:val="000000"/>
              </w:rPr>
              <w:t>Acacia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cyanophylla</w:t>
            </w:r>
            <w:proofErr w:type="spellEnd"/>
            <w:r w:rsidRPr="00624DAE">
              <w:rPr>
                <w:i/>
                <w:iCs/>
                <w:color w:val="000000"/>
              </w:rPr>
              <w:t>)</w:t>
            </w:r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Alternanthera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philoxeroides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Andropogon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virginicus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 xml:space="preserve">xx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Cardiospermum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grandiflorum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Cortaderia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jubata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Ehrharta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calycina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 xml:space="preserve">xx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Hakea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sericea</w:t>
            </w:r>
            <w:proofErr w:type="spellEnd"/>
          </w:p>
        </w:tc>
      </w:tr>
      <w:tr w:rsidR="0004627A" w:rsidRP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  <w:lang w:val="en-GB"/>
              </w:rPr>
            </w:pPr>
            <w:r w:rsidRPr="00624DAE">
              <w:rPr>
                <w:i/>
                <w:iCs/>
                <w:color w:val="000000"/>
                <w:lang w:val="en-GB"/>
              </w:rPr>
              <w:t xml:space="preserve">Lespedeza cuneata (Lespedeza </w:t>
            </w:r>
            <w:proofErr w:type="spellStart"/>
            <w:r w:rsidRPr="00624DAE">
              <w:rPr>
                <w:i/>
                <w:iCs/>
                <w:color w:val="000000"/>
                <w:lang w:val="en-GB"/>
              </w:rPr>
              <w:t>juncea</w:t>
            </w:r>
            <w:proofErr w:type="spellEnd"/>
            <w:r w:rsidRPr="00624DAE">
              <w:rPr>
                <w:i/>
                <w:iCs/>
                <w:color w:val="000000"/>
                <w:lang w:val="en-GB"/>
              </w:rPr>
              <w:t xml:space="preserve"> var. sericea)</w:t>
            </w:r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BB0553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  <w:rPr>
                <w:lang w:val="en-GB"/>
              </w:rPr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Ludwigia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grandiflora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Ludwigia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peploides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Microstegium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vimineum</w:t>
            </w:r>
            <w:proofErr w:type="spellEnd"/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>xx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Persicaria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perfoliata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624DAE">
              <w:rPr>
                <w:i/>
                <w:iCs/>
                <w:color w:val="000000"/>
              </w:rPr>
              <w:t>Polygonum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perfoliatum</w:t>
            </w:r>
            <w:proofErr w:type="spellEnd"/>
            <w:r w:rsidRPr="00624DAE">
              <w:rPr>
                <w:i/>
                <w:iCs/>
                <w:color w:val="000000"/>
              </w:rPr>
              <w:t>)</w:t>
            </w:r>
          </w:p>
        </w:tc>
      </w:tr>
      <w:tr w:rsidR="0004627A" w:rsidTr="00624DAE">
        <w:trPr>
          <w:trHeight w:val="45"/>
          <w:tblCellSpacing w:w="0" w:type="auto"/>
        </w:trPr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 w:rsidP="00624DAE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Default="0004627A">
            <w:pPr>
              <w:spacing w:after="0"/>
            </w:pPr>
            <w:r>
              <w:rPr>
                <w:color w:val="000000"/>
              </w:rPr>
              <w:t xml:space="preserve">xx </w:t>
            </w:r>
          </w:p>
        </w:tc>
        <w:tc>
          <w:tcPr>
            <w:tcW w:w="44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7A" w:rsidRPr="00624DAE" w:rsidRDefault="0004627A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Rugulopteryx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okamurae</w:t>
            </w:r>
            <w:proofErr w:type="spellEnd"/>
          </w:p>
        </w:tc>
      </w:tr>
    </w:tbl>
    <w:p w:rsidR="006F05C8" w:rsidRDefault="006F05C8">
      <w:pPr>
        <w:spacing w:after="0"/>
      </w:pPr>
    </w:p>
    <w:p w:rsidR="00BB0553" w:rsidRDefault="00BB0553" w:rsidP="00BB0553">
      <w:pPr>
        <w:pStyle w:val="TitleStyle"/>
        <w:spacing w:after="0"/>
        <w:jc w:val="center"/>
      </w:pPr>
      <w:r>
        <w:t xml:space="preserve">Lista roślin należących do inwazyjnych gatunków obcych </w:t>
      </w:r>
    </w:p>
    <w:p w:rsidR="00BB0553" w:rsidRDefault="00BB0553" w:rsidP="00BB0553">
      <w:pPr>
        <w:pStyle w:val="TitleStyle"/>
        <w:spacing w:after="0"/>
        <w:jc w:val="center"/>
      </w:pPr>
      <w:r>
        <w:t>stwarzających zagrożenie dla Polski</w:t>
      </w:r>
    </w:p>
    <w:p w:rsidR="00624DAE" w:rsidRDefault="00624DAE">
      <w:pPr>
        <w:spacing w:before="25" w:after="0"/>
        <w:jc w:val="center"/>
        <w:rPr>
          <w:b/>
          <w:color w:val="000000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84"/>
        <w:gridCol w:w="4027"/>
        <w:gridCol w:w="4481"/>
      </w:tblGrid>
      <w:tr w:rsidR="00624DAE" w:rsidRPr="00624DAE" w:rsidTr="00624DAE">
        <w:trPr>
          <w:trHeight w:val="184"/>
          <w:tblCellSpacing w:w="0" w:type="auto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 w:rsidP="00624DAE">
            <w:pPr>
              <w:pStyle w:val="Akapitzlist"/>
              <w:spacing w:after="0" w:line="240" w:lineRule="auto"/>
              <w:ind w:left="360" w:hanging="360"/>
              <w:rPr>
                <w:b/>
                <w:bCs/>
              </w:rPr>
            </w:pPr>
            <w:r w:rsidRPr="00624DAE">
              <w:rPr>
                <w:b/>
                <w:bCs/>
              </w:rPr>
              <w:t>Lp.</w:t>
            </w:r>
          </w:p>
        </w:tc>
        <w:tc>
          <w:tcPr>
            <w:tcW w:w="4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 w:rsidP="00624DA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24DAE">
              <w:rPr>
                <w:b/>
                <w:bCs/>
                <w:color w:val="000000"/>
              </w:rPr>
              <w:t>Nazwa polska</w:t>
            </w:r>
          </w:p>
        </w:tc>
        <w:tc>
          <w:tcPr>
            <w:tcW w:w="4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AE" w:rsidRPr="00624DAE" w:rsidRDefault="00624DAE" w:rsidP="00624DA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24DAE">
              <w:rPr>
                <w:b/>
                <w:bCs/>
                <w:color w:val="000000"/>
              </w:rPr>
              <w:t>Nazwa naukowa</w:t>
            </w:r>
          </w:p>
        </w:tc>
      </w:tr>
      <w:tr w:rsidR="006F05C8" w:rsidTr="00624DAE">
        <w:trPr>
          <w:trHeight w:val="45"/>
          <w:tblCellSpacing w:w="0" w:type="auto"/>
        </w:trPr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F05C8" w:rsidP="00624DAE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40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24DAE">
            <w:pPr>
              <w:spacing w:after="0"/>
            </w:pPr>
            <w:r>
              <w:rPr>
                <w:color w:val="000000"/>
              </w:rPr>
              <w:t>azolla drobna (a. karolińska)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rPr>
                <w:i/>
                <w:iCs/>
              </w:rPr>
            </w:pPr>
            <w:r w:rsidRPr="00624DAE">
              <w:rPr>
                <w:i/>
                <w:iCs/>
                <w:color w:val="000000"/>
              </w:rPr>
              <w:t xml:space="preserve">Azolla </w:t>
            </w:r>
            <w:proofErr w:type="spellStart"/>
            <w:r w:rsidRPr="00624DAE">
              <w:rPr>
                <w:i/>
                <w:iCs/>
                <w:color w:val="000000"/>
              </w:rPr>
              <w:t>filiculoides</w:t>
            </w:r>
            <w:proofErr w:type="spellEnd"/>
          </w:p>
        </w:tc>
      </w:tr>
      <w:tr w:rsidR="006F05C8" w:rsidTr="00624DAE">
        <w:trPr>
          <w:trHeight w:val="45"/>
          <w:tblCellSpacing w:w="0" w:type="auto"/>
        </w:trPr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F05C8" w:rsidP="00624DAE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40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24DAE">
            <w:pPr>
              <w:spacing w:after="0"/>
            </w:pPr>
            <w:r>
              <w:rPr>
                <w:color w:val="000000"/>
              </w:rPr>
              <w:t>kolcolist zachodni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Ulex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europaeus</w:t>
            </w:r>
            <w:proofErr w:type="spellEnd"/>
          </w:p>
        </w:tc>
      </w:tr>
      <w:tr w:rsidR="006F05C8" w:rsidTr="00624DAE">
        <w:trPr>
          <w:trHeight w:val="45"/>
          <w:tblCellSpacing w:w="0" w:type="auto"/>
        </w:trPr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F05C8" w:rsidP="00624DAE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40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24DAE">
            <w:pPr>
              <w:spacing w:after="0"/>
            </w:pPr>
            <w:proofErr w:type="spellStart"/>
            <w:r>
              <w:rPr>
                <w:color w:val="000000"/>
              </w:rPr>
              <w:t>kolczurka</w:t>
            </w:r>
            <w:proofErr w:type="spellEnd"/>
            <w:r>
              <w:rPr>
                <w:color w:val="000000"/>
              </w:rPr>
              <w:t xml:space="preserve"> klapowana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Echinocystis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lobata</w:t>
            </w:r>
            <w:proofErr w:type="spellEnd"/>
          </w:p>
        </w:tc>
      </w:tr>
      <w:tr w:rsidR="006F05C8" w:rsidTr="00624DAE">
        <w:trPr>
          <w:trHeight w:val="45"/>
          <w:tblCellSpacing w:w="0" w:type="auto"/>
        </w:trPr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F05C8" w:rsidP="00624DAE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40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24DAE">
            <w:pPr>
              <w:spacing w:after="0"/>
            </w:pPr>
            <w:r>
              <w:rPr>
                <w:color w:val="000000"/>
              </w:rPr>
              <w:t>niecierpek pomarańczowy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Impatiens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capensis</w:t>
            </w:r>
            <w:proofErr w:type="spellEnd"/>
          </w:p>
        </w:tc>
      </w:tr>
      <w:tr w:rsidR="006F05C8" w:rsidTr="00624DAE">
        <w:trPr>
          <w:trHeight w:val="45"/>
          <w:tblCellSpacing w:w="0" w:type="auto"/>
        </w:trPr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F05C8" w:rsidP="00624DAE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40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24DAE">
            <w:pPr>
              <w:spacing w:after="0"/>
            </w:pPr>
            <w:proofErr w:type="spellStart"/>
            <w:r>
              <w:rPr>
                <w:color w:val="000000"/>
              </w:rPr>
              <w:t>rdestowiec</w:t>
            </w:r>
            <w:proofErr w:type="spellEnd"/>
            <w:r>
              <w:rPr>
                <w:color w:val="000000"/>
              </w:rPr>
              <w:t xml:space="preserve"> czeski (r. pośredni) 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Reynoutria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x </w:t>
            </w:r>
            <w:proofErr w:type="spellStart"/>
            <w:r w:rsidRPr="00624DAE">
              <w:rPr>
                <w:i/>
                <w:iCs/>
                <w:color w:val="000000"/>
              </w:rPr>
              <w:t>bohémica</w:t>
            </w:r>
            <w:proofErr w:type="spellEnd"/>
          </w:p>
        </w:tc>
      </w:tr>
      <w:tr w:rsidR="006F05C8" w:rsidTr="00624DAE">
        <w:trPr>
          <w:trHeight w:val="45"/>
          <w:tblCellSpacing w:w="0" w:type="auto"/>
        </w:trPr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F05C8" w:rsidP="00624DAE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40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24DAE">
            <w:pPr>
              <w:spacing w:after="0"/>
            </w:pPr>
            <w:proofErr w:type="spellStart"/>
            <w:r>
              <w:rPr>
                <w:color w:val="000000"/>
              </w:rPr>
              <w:t>rdestowiec</w:t>
            </w:r>
            <w:proofErr w:type="spellEnd"/>
            <w:r>
              <w:rPr>
                <w:color w:val="000000"/>
              </w:rPr>
              <w:t xml:space="preserve"> japoński (r. ostrokończysty) 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Reynoutria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japonica</w:t>
            </w:r>
            <w:proofErr w:type="spellEnd"/>
          </w:p>
        </w:tc>
      </w:tr>
      <w:tr w:rsidR="006F05C8" w:rsidTr="00624DAE">
        <w:trPr>
          <w:trHeight w:val="45"/>
          <w:tblCellSpacing w:w="0" w:type="auto"/>
        </w:trPr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F05C8" w:rsidP="00624DAE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40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Default="00624DAE">
            <w:pPr>
              <w:spacing w:after="0"/>
            </w:pPr>
            <w:proofErr w:type="spellStart"/>
            <w:r>
              <w:rPr>
                <w:color w:val="000000"/>
              </w:rPr>
              <w:t>rdestowiec</w:t>
            </w:r>
            <w:proofErr w:type="spellEnd"/>
            <w:r>
              <w:rPr>
                <w:color w:val="000000"/>
              </w:rPr>
              <w:t xml:space="preserve"> sachaliński 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C8" w:rsidRPr="00624DAE" w:rsidRDefault="00624DAE">
            <w:pPr>
              <w:spacing w:after="0"/>
              <w:rPr>
                <w:i/>
                <w:iCs/>
              </w:rPr>
            </w:pPr>
            <w:proofErr w:type="spellStart"/>
            <w:r w:rsidRPr="00624DAE">
              <w:rPr>
                <w:i/>
                <w:iCs/>
                <w:color w:val="000000"/>
              </w:rPr>
              <w:t>Reynoutria</w:t>
            </w:r>
            <w:proofErr w:type="spellEnd"/>
            <w:r w:rsidRPr="00624DA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24DAE">
              <w:rPr>
                <w:i/>
                <w:iCs/>
                <w:color w:val="000000"/>
              </w:rPr>
              <w:t>sachalinensis</w:t>
            </w:r>
            <w:proofErr w:type="spellEnd"/>
          </w:p>
        </w:tc>
      </w:tr>
    </w:tbl>
    <w:p w:rsidR="006F05C8" w:rsidRDefault="006F05C8" w:rsidP="00624DAE">
      <w:pPr>
        <w:spacing w:after="0"/>
      </w:pPr>
    </w:p>
    <w:sectPr w:rsidR="006F05C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683"/>
    <w:multiLevelType w:val="hybridMultilevel"/>
    <w:tmpl w:val="A4ACD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53D24"/>
    <w:multiLevelType w:val="hybridMultilevel"/>
    <w:tmpl w:val="A4ACD8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D7BB2"/>
    <w:multiLevelType w:val="multilevel"/>
    <w:tmpl w:val="7A0CC0B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3130694">
    <w:abstractNumId w:val="2"/>
  </w:num>
  <w:num w:numId="2" w16cid:durableId="648629827">
    <w:abstractNumId w:val="0"/>
  </w:num>
  <w:num w:numId="3" w16cid:durableId="138564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C8"/>
    <w:rsid w:val="0004627A"/>
    <w:rsid w:val="00624DAE"/>
    <w:rsid w:val="006F05C8"/>
    <w:rsid w:val="009678FA"/>
    <w:rsid w:val="00B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893B-B27A-4853-B426-DD308417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62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Ewa Pisarczyk</cp:lastModifiedBy>
  <cp:revision>5</cp:revision>
  <dcterms:created xsi:type="dcterms:W3CDTF">2023-04-24T14:40:00Z</dcterms:created>
  <dcterms:modified xsi:type="dcterms:W3CDTF">2023-05-05T08:56:00Z</dcterms:modified>
</cp:coreProperties>
</file>